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39" w:type="dxa"/>
        <w:tblLook w:val="04A0"/>
      </w:tblPr>
      <w:tblGrid>
        <w:gridCol w:w="496"/>
        <w:gridCol w:w="5466"/>
        <w:gridCol w:w="2402"/>
        <w:gridCol w:w="2551"/>
      </w:tblGrid>
      <w:tr w:rsidR="00AF6A37" w:rsidRPr="00AA5AEB" w:rsidTr="00977243">
        <w:trPr>
          <w:trHeight w:val="416"/>
        </w:trPr>
        <w:tc>
          <w:tcPr>
            <w:tcW w:w="496" w:type="dxa"/>
          </w:tcPr>
          <w:p w:rsidR="00B30018" w:rsidRPr="00AA5AEB" w:rsidRDefault="00B30018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466" w:type="dxa"/>
          </w:tcPr>
          <w:p w:rsidR="00B30018" w:rsidRPr="00AA5AEB" w:rsidRDefault="00B30018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2402" w:type="dxa"/>
          </w:tcPr>
          <w:p w:rsidR="00B30018" w:rsidRPr="00AA5AEB" w:rsidRDefault="00B30018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</w:t>
            </w:r>
            <w:r w:rsidR="00AF6A37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қыты</w:t>
            </w:r>
          </w:p>
        </w:tc>
        <w:tc>
          <w:tcPr>
            <w:tcW w:w="2551" w:type="dxa"/>
          </w:tcPr>
          <w:p w:rsidR="00B30018" w:rsidRPr="00AA5AEB" w:rsidRDefault="00B30018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AF6A37" w:rsidRPr="00DB31F2" w:rsidTr="00977243">
        <w:tc>
          <w:tcPr>
            <w:tcW w:w="496" w:type="dxa"/>
          </w:tcPr>
          <w:p w:rsidR="00B30018" w:rsidRPr="00AA5AEB" w:rsidRDefault="0075432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6" w:type="dxa"/>
          </w:tcPr>
          <w:p w:rsidR="00B30018" w:rsidRPr="00AA5AEB" w:rsidRDefault="00754323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.Қамқор</w:t>
            </w:r>
            <w:r w:rsidR="00B76F6F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кеңесінің нормативтік құжаттарымен танысу.</w:t>
            </w:r>
          </w:p>
          <w:p w:rsidR="00754323" w:rsidRPr="00AA5AEB" w:rsidRDefault="00754323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76F6F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құрамын жаңадан сайлау.</w:t>
            </w:r>
          </w:p>
          <w:p w:rsidR="00B76F6F" w:rsidRPr="00AA5AEB" w:rsidRDefault="00B76F6F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3.Қамқоршылық кеңесінің жұмыс жоспарын құру, бекітуге ұсыну.</w:t>
            </w:r>
          </w:p>
        </w:tc>
        <w:tc>
          <w:tcPr>
            <w:tcW w:w="2402" w:type="dxa"/>
          </w:tcPr>
          <w:p w:rsidR="00B30018" w:rsidRPr="00AA5AEB" w:rsidRDefault="00AF6A37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2551" w:type="dxa"/>
          </w:tcPr>
          <w:p w:rsidR="00B30018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төрағасы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мүшелері</w:t>
            </w:r>
          </w:p>
        </w:tc>
      </w:tr>
      <w:tr w:rsidR="00AF6A37" w:rsidRPr="00AA5AEB" w:rsidTr="00977243">
        <w:tc>
          <w:tcPr>
            <w:tcW w:w="496" w:type="dxa"/>
          </w:tcPr>
          <w:p w:rsidR="00B30018" w:rsidRPr="00AA5AEB" w:rsidRDefault="0075432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66" w:type="dxa"/>
          </w:tcPr>
          <w:p w:rsidR="00B76F6F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76F6F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</w:t>
            </w:r>
            <w:r w:rsidR="00193F34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76F6F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лдық көмекке мұхтаж балаларды анықтау.</w:t>
            </w:r>
          </w:p>
          <w:p w:rsidR="00B76F6F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76F6F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</w:t>
            </w:r>
            <w:r w:rsidR="008E6697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акциясы  барысында аз қамтылған отбасыларына </w:t>
            </w:r>
            <w:r w:rsidR="00193F34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көрсетуді</w:t>
            </w:r>
            <w:r w:rsidR="008E6697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қамтамасыз ету.</w:t>
            </w:r>
          </w:p>
        </w:tc>
        <w:tc>
          <w:tcPr>
            <w:tcW w:w="2402" w:type="dxa"/>
          </w:tcPr>
          <w:p w:rsidR="00B30018" w:rsidRPr="00AA5AEB" w:rsidRDefault="00AF6A37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2551" w:type="dxa"/>
          </w:tcPr>
          <w:p w:rsidR="00B30018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ДТТЖ</w:t>
            </w:r>
            <w:r w:rsidR="00EE45AF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төрағасы</w:t>
            </w:r>
          </w:p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мүшелері</w:t>
            </w:r>
          </w:p>
        </w:tc>
      </w:tr>
      <w:tr w:rsidR="00AF6A37" w:rsidRPr="00DB31F2" w:rsidTr="00977243">
        <w:tc>
          <w:tcPr>
            <w:tcW w:w="496" w:type="dxa"/>
          </w:tcPr>
          <w:p w:rsidR="00B30018" w:rsidRPr="00AA5AEB" w:rsidRDefault="0075432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66" w:type="dxa"/>
          </w:tcPr>
          <w:p w:rsidR="00B30018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 ыстық тамақ </w:t>
            </w:r>
            <w:r w:rsidR="008E6697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ұйымдастыруды бақылау</w:t>
            </w:r>
          </w:p>
          <w:p w:rsidR="001F2E0F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8E6697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Бракераждық комиссиямен бірлескен түрде мектеп </w:t>
            </w:r>
            <w:r w:rsidR="001F2E0F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асханасының тағамдарының сапасын тексеруге қатысу.</w:t>
            </w:r>
          </w:p>
        </w:tc>
        <w:tc>
          <w:tcPr>
            <w:tcW w:w="2402" w:type="dxa"/>
          </w:tcPr>
          <w:p w:rsidR="00B30018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51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B30018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төрағасы</w:t>
            </w:r>
          </w:p>
          <w:p w:rsidR="0081378C" w:rsidRPr="00AA5AEB" w:rsidRDefault="0081378C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мүшелері</w:t>
            </w:r>
          </w:p>
        </w:tc>
      </w:tr>
      <w:tr w:rsidR="00EE45AF" w:rsidRPr="00AA5AEB" w:rsidTr="00977243">
        <w:tc>
          <w:tcPr>
            <w:tcW w:w="496" w:type="dxa"/>
          </w:tcPr>
          <w:p w:rsidR="00EE45AF" w:rsidRPr="00AA5AEB" w:rsidRDefault="00EE45AF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6" w:type="dxa"/>
          </w:tcPr>
          <w:p w:rsidR="00EE45AF" w:rsidRPr="00AA5AEB" w:rsidRDefault="00EE45AF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Бюджеттен тыс шағын кәсіпкерлерді тарту, оларды пайдалану жолдарын қарастыру.</w:t>
            </w:r>
          </w:p>
        </w:tc>
        <w:tc>
          <w:tcPr>
            <w:tcW w:w="2402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төрағасы</w:t>
            </w:r>
          </w:p>
        </w:tc>
      </w:tr>
      <w:tr w:rsidR="00EE45AF" w:rsidRPr="00AA5AEB" w:rsidTr="00977243">
        <w:tc>
          <w:tcPr>
            <w:tcW w:w="496" w:type="dxa"/>
          </w:tcPr>
          <w:p w:rsidR="00EE45AF" w:rsidRPr="00AA5AEB" w:rsidRDefault="00EE45AF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66" w:type="dxa"/>
          </w:tcPr>
          <w:p w:rsidR="00EE45AF" w:rsidRPr="00AA5AEB" w:rsidRDefault="00EE45AF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кезектен тыс отырыстарын өткізу.</w:t>
            </w:r>
          </w:p>
        </w:tc>
        <w:tc>
          <w:tcPr>
            <w:tcW w:w="2402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төрағасы</w:t>
            </w:r>
          </w:p>
        </w:tc>
      </w:tr>
      <w:tr w:rsidR="00977243" w:rsidRPr="00DB31F2" w:rsidTr="00977243">
        <w:tc>
          <w:tcPr>
            <w:tcW w:w="49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6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мерекесі қарсаңында</w:t>
            </w:r>
            <w:r w:rsidR="00193F34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қамтылған, көп балалы отбасылар мен жетім балаларға</w:t>
            </w:r>
          </w:p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қайырымдылық көмектер ұйымдастыру.</w:t>
            </w:r>
          </w:p>
        </w:tc>
        <w:tc>
          <w:tcPr>
            <w:tcW w:w="2402" w:type="dxa"/>
          </w:tcPr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1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977243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төрағасы</w:t>
            </w:r>
          </w:p>
          <w:p w:rsidR="0081378C" w:rsidRPr="00761DFC" w:rsidRDefault="0081378C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мүшелері</w:t>
            </w:r>
          </w:p>
        </w:tc>
      </w:tr>
      <w:tr w:rsidR="00977243" w:rsidRPr="00AA5AEB" w:rsidTr="00977243">
        <w:tc>
          <w:tcPr>
            <w:tcW w:w="49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66" w:type="dxa"/>
          </w:tcPr>
          <w:p w:rsidR="00977243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77243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отбасылық жағдайы төмен, аз қамтылған жанұяның балаларының үй</w:t>
            </w:r>
            <w:r w:rsidR="00977243"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77243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тұрмысымен танысу.</w:t>
            </w:r>
          </w:p>
          <w:p w:rsidR="00977243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77243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отбасылық жағдайы төмен жанұяның балаларының үй-тұрмысымен танысу,акт жасау.</w:t>
            </w:r>
          </w:p>
        </w:tc>
        <w:tc>
          <w:tcPr>
            <w:tcW w:w="2402" w:type="dxa"/>
          </w:tcPr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81378C" w:rsidRPr="00AA5AEB" w:rsidRDefault="0081378C" w:rsidP="0081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977243" w:rsidRPr="00AA5AEB" w:rsidRDefault="0081378C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төрайымы</w:t>
            </w:r>
          </w:p>
          <w:p w:rsidR="0081378C" w:rsidRPr="00AA5AEB" w:rsidRDefault="0081378C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977243" w:rsidRPr="00AA5AEB" w:rsidTr="00977243">
        <w:tc>
          <w:tcPr>
            <w:tcW w:w="49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66" w:type="dxa"/>
          </w:tcPr>
          <w:p w:rsidR="00977243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77243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мерекесі қарсаңында аз қамтылған, көп балалы отбасылар мен жетім балаларға арналған қайырымдылық жәрмеңкесін өткізу.</w:t>
            </w:r>
          </w:p>
          <w:p w:rsidR="00977243" w:rsidRPr="00AA5AEB" w:rsidRDefault="00103282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77243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193F34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жазғы демалыстарын </w:t>
            </w:r>
            <w:r w:rsidR="00977243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</w:t>
            </w:r>
            <w:r w:rsidR="00193F34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атсалысу.</w:t>
            </w:r>
          </w:p>
        </w:tc>
        <w:tc>
          <w:tcPr>
            <w:tcW w:w="2402" w:type="dxa"/>
          </w:tcPr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243" w:rsidRPr="00AA5AEB" w:rsidRDefault="00193F34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81378C" w:rsidRPr="00AA5AEB" w:rsidRDefault="0081378C" w:rsidP="0081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81378C" w:rsidRPr="00AA5AEB" w:rsidRDefault="0081378C" w:rsidP="0081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төрайымы</w:t>
            </w:r>
          </w:p>
          <w:p w:rsidR="00977243" w:rsidRPr="00AA5AEB" w:rsidRDefault="0081378C" w:rsidP="0081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977243" w:rsidRPr="00AA5AEB" w:rsidTr="00977243">
        <w:tc>
          <w:tcPr>
            <w:tcW w:w="49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6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дәстүрлі мерекелік іс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шараларды, спорттық іс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шараларды ұйымдастыруда көмектесу.</w:t>
            </w:r>
          </w:p>
        </w:tc>
        <w:tc>
          <w:tcPr>
            <w:tcW w:w="2402" w:type="dxa"/>
          </w:tcPr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EE45AF" w:rsidRPr="00AA5AEB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</w:t>
            </w:r>
            <w:r w:rsidR="0081378C"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43" w:rsidRPr="00AA5AEB" w:rsidTr="00977243">
        <w:tc>
          <w:tcPr>
            <w:tcW w:w="49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66" w:type="dxa"/>
          </w:tcPr>
          <w:p w:rsidR="00977243" w:rsidRPr="00AA5AEB" w:rsidRDefault="00977243" w:rsidP="00EE4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атқарылған іс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шараларға есеп беру.</w:t>
            </w:r>
          </w:p>
        </w:tc>
        <w:tc>
          <w:tcPr>
            <w:tcW w:w="2402" w:type="dxa"/>
          </w:tcPr>
          <w:p w:rsidR="00977243" w:rsidRPr="00AA5AEB" w:rsidRDefault="00977243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81378C" w:rsidRPr="00AA5AEB" w:rsidRDefault="0081378C" w:rsidP="0081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төрайымы</w:t>
            </w:r>
          </w:p>
          <w:p w:rsidR="00977243" w:rsidRPr="00AA5AEB" w:rsidRDefault="0081378C" w:rsidP="0081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</w:t>
            </w:r>
          </w:p>
        </w:tc>
      </w:tr>
    </w:tbl>
    <w:p w:rsidR="008A6643" w:rsidRDefault="008A6643" w:rsidP="008A664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7" w:type="dxa"/>
        <w:tblInd w:w="-318" w:type="dxa"/>
        <w:tblLook w:val="04A0"/>
      </w:tblPr>
      <w:tblGrid>
        <w:gridCol w:w="484"/>
        <w:gridCol w:w="3852"/>
        <w:gridCol w:w="1438"/>
        <w:gridCol w:w="3973"/>
      </w:tblGrid>
      <w:tr w:rsidR="00761DFC" w:rsidTr="00761DFC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  <w:t xml:space="preserve">        </w:t>
            </w:r>
            <w:r w:rsidR="00DB31F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  <w:t xml:space="preserve">                                          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  <w:t>Қамқоршылық кеңесінің отырыстары</w:t>
            </w:r>
          </w:p>
        </w:tc>
      </w:tr>
      <w:tr w:rsidR="00761DFC" w:rsidTr="00DB31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C" w:rsidRDefault="00761DFC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  <w:t xml:space="preserve">        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  <w:t xml:space="preserve">              №1 отырыс: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1. Қамқоршылық кеңесінің жылдық жұмыс жоспарын талқылау және бекіту.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2.Оқушылардың оқулықтармен қамтылуы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3. Мектептің материалдық-техникалық базасын нығайту мәселелері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кеңес төрағасы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мектеп директоры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кеңес мүшелері</w:t>
            </w:r>
          </w:p>
        </w:tc>
      </w:tr>
      <w:tr w:rsidR="00761DFC" w:rsidRPr="00DB31F2" w:rsidTr="00DB31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C" w:rsidRDefault="00761DFC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  <w:t xml:space="preserve">      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  <w:t xml:space="preserve">            №2 отырыс: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1. Демеушілік түсімдер және оларды бөлу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2. Әлеуметтік қолдауды қажет ететін оқушыларға көмек көрсету жағдайы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3.Оқушылардың сабақтан тыс бос уақыттарын ұйымдастыру мәселелері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Қазан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мектеп директорының шаруашылық жөніндегі орынбасары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 ІЖО</w:t>
            </w:r>
          </w:p>
        </w:tc>
      </w:tr>
      <w:tr w:rsidR="00761DFC" w:rsidTr="00DB31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C" w:rsidRDefault="00761DFC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  <w:t xml:space="preserve">              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  <w:t xml:space="preserve">           №3 отырыс: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1.Мектептің санитарлық жағдайы, оқушыларды медициналық тексеру қорытындысы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2.Оқушылардың өмір қауіпсіздігін қамтамасыз ету мәселелерінің шешілу жайы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3. Бюджеттен тыс түскен демеушілік қаржыларының мақсатты пайдалануы туралы есеп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 қаңтар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мектеп дәрігері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мектеп директоры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төраға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761DFC" w:rsidTr="00DB31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4</w:t>
            </w:r>
          </w:p>
          <w:p w:rsidR="00761DFC" w:rsidRDefault="00761DFC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  <w:t xml:space="preserve">       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  <w:t xml:space="preserve">               №4 отырыс: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1. Оқу жылының қорытындысы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2. Келесі оқу жылына мектеп ғимаратын дайындау мәселесі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3. Балалардың жазғы демалысын ұйымдастыру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4. Мектеп ауласын абаттандыру жұмыстары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мектеп директоры</w:t>
            </w: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761DFC" w:rsidRDefault="00761DF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ТІЖО</w:t>
            </w:r>
          </w:p>
        </w:tc>
      </w:tr>
    </w:tbl>
    <w:p w:rsidR="00DB31F2" w:rsidRDefault="00B14F8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DB31F2" w:rsidRDefault="00DB31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31F2" w:rsidRDefault="00DB31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31F2" w:rsidRDefault="00DB31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31F2" w:rsidRDefault="00DB31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6643" w:rsidRPr="008A6643" w:rsidRDefault="00DB31F2" w:rsidP="00DB31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B14F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8A6643" w:rsidRPr="008A6643" w:rsidSect="00FD7595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C3" w:rsidRDefault="001F45C3" w:rsidP="00164C79">
      <w:pPr>
        <w:spacing w:after="0" w:line="240" w:lineRule="auto"/>
      </w:pPr>
      <w:r>
        <w:separator/>
      </w:r>
    </w:p>
  </w:endnote>
  <w:endnote w:type="continuationSeparator" w:id="1">
    <w:p w:rsidR="001F45C3" w:rsidRDefault="001F45C3" w:rsidP="0016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C3" w:rsidRDefault="001F45C3" w:rsidP="00164C79">
      <w:pPr>
        <w:spacing w:after="0" w:line="240" w:lineRule="auto"/>
      </w:pPr>
      <w:r>
        <w:separator/>
      </w:r>
    </w:p>
  </w:footnote>
  <w:footnote w:type="continuationSeparator" w:id="1">
    <w:p w:rsidR="001F45C3" w:rsidRDefault="001F45C3" w:rsidP="0016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00" w:rsidRDefault="00665F00">
    <w:pPr>
      <w:pStyle w:val="a4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                              Бекітемін</w:t>
    </w:r>
  </w:p>
  <w:p w:rsidR="00665F00" w:rsidRDefault="00665F00" w:rsidP="00665F00">
    <w:pPr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                               </w:t>
    </w:r>
    <w:r w:rsidR="00FD7595" w:rsidRPr="00AA5AEB">
      <w:rPr>
        <w:rFonts w:ascii="Times New Roman" w:hAnsi="Times New Roman" w:cs="Times New Roman"/>
        <w:sz w:val="24"/>
        <w:szCs w:val="24"/>
        <w:lang w:val="kk-KZ"/>
      </w:rPr>
      <w:t xml:space="preserve">Мектеп директоры           </w:t>
    </w:r>
    <w:r>
      <w:rPr>
        <w:rFonts w:ascii="Times New Roman" w:hAnsi="Times New Roman" w:cs="Times New Roman"/>
        <w:sz w:val="24"/>
        <w:szCs w:val="24"/>
        <w:lang w:val="kk-KZ"/>
      </w:rPr>
      <w:t>.Аманов Қ.</w:t>
    </w:r>
    <w:r w:rsidR="00FD7595" w:rsidRPr="00AA5AEB">
      <w:rPr>
        <w:rFonts w:ascii="Times New Roman" w:hAnsi="Times New Roman" w:cs="Times New Roman"/>
        <w:sz w:val="24"/>
        <w:szCs w:val="24"/>
        <w:lang w:val="kk-KZ"/>
      </w:rPr>
      <w:t xml:space="preserve">   </w:t>
    </w: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</w:t>
    </w:r>
  </w:p>
  <w:p w:rsidR="00665F00" w:rsidRDefault="00665F00">
    <w:pPr>
      <w:pStyle w:val="a4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</w:t>
    </w:r>
  </w:p>
  <w:p w:rsidR="00665F00" w:rsidRDefault="00665F00">
    <w:pPr>
      <w:pStyle w:val="a4"/>
      <w:rPr>
        <w:rFonts w:ascii="Times New Roman" w:hAnsi="Times New Roman" w:cs="Times New Roman"/>
        <w:sz w:val="24"/>
        <w:szCs w:val="24"/>
        <w:lang w:val="kk-KZ"/>
      </w:rPr>
    </w:pPr>
  </w:p>
  <w:p w:rsidR="00FD7595" w:rsidRDefault="00665F00">
    <w:pPr>
      <w:pStyle w:val="a4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                                                                                                       </w:t>
    </w:r>
  </w:p>
  <w:p w:rsidR="00AA5AEB" w:rsidRDefault="00AA5AEB">
    <w:pPr>
      <w:pStyle w:val="a4"/>
      <w:rPr>
        <w:rFonts w:ascii="Times New Roman" w:hAnsi="Times New Roman" w:cs="Times New Roman"/>
        <w:sz w:val="24"/>
        <w:szCs w:val="24"/>
        <w:lang w:val="kk-KZ"/>
      </w:rPr>
    </w:pPr>
  </w:p>
  <w:p w:rsidR="00DB5311" w:rsidRDefault="00DB5311">
    <w:pPr>
      <w:pStyle w:val="a4"/>
      <w:rPr>
        <w:rFonts w:ascii="Times New Roman" w:hAnsi="Times New Roman" w:cs="Times New Roman"/>
        <w:sz w:val="24"/>
        <w:szCs w:val="24"/>
        <w:lang w:val="kk-KZ"/>
      </w:rPr>
    </w:pPr>
  </w:p>
  <w:p w:rsidR="00DB5311" w:rsidRDefault="00DB5311">
    <w:pPr>
      <w:pStyle w:val="a4"/>
      <w:rPr>
        <w:rFonts w:ascii="Times New Roman" w:hAnsi="Times New Roman" w:cs="Times New Roman"/>
        <w:sz w:val="24"/>
        <w:szCs w:val="24"/>
        <w:lang w:val="kk-KZ"/>
      </w:rPr>
    </w:pPr>
  </w:p>
  <w:p w:rsidR="00AA5AEB" w:rsidRPr="00AA5AEB" w:rsidRDefault="00665F00">
    <w:pPr>
      <w:pStyle w:val="a4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</w:t>
    </w:r>
    <w:r w:rsidR="00AA5AEB">
      <w:rPr>
        <w:rFonts w:ascii="Times New Roman" w:hAnsi="Times New Roman" w:cs="Times New Roman"/>
        <w:sz w:val="24"/>
        <w:szCs w:val="24"/>
        <w:lang w:val="kk-KZ"/>
      </w:rPr>
      <w:t>Талдық негізгі орта білім беретін мектебі</w:t>
    </w:r>
  </w:p>
  <w:p w:rsidR="00FD7595" w:rsidRPr="00AA5AEB" w:rsidRDefault="00FD7595">
    <w:pPr>
      <w:pStyle w:val="a4"/>
      <w:rPr>
        <w:rFonts w:ascii="Times New Roman" w:hAnsi="Times New Roman" w:cs="Times New Roman"/>
        <w:sz w:val="24"/>
        <w:szCs w:val="24"/>
        <w:lang w:val="kk-KZ"/>
      </w:rPr>
    </w:pPr>
  </w:p>
  <w:p w:rsidR="00FD7595" w:rsidRDefault="00FD7595">
    <w:pPr>
      <w:pStyle w:val="a4"/>
      <w:rPr>
        <w:rFonts w:ascii="Times New Roman" w:hAnsi="Times New Roman" w:cs="Times New Roman"/>
        <w:sz w:val="24"/>
        <w:szCs w:val="24"/>
        <w:lang w:val="kk-KZ"/>
      </w:rPr>
    </w:pPr>
    <w:r w:rsidRPr="00AA5AEB">
      <w:rPr>
        <w:rFonts w:ascii="Times New Roman" w:hAnsi="Times New Roman" w:cs="Times New Roman"/>
        <w:sz w:val="24"/>
        <w:szCs w:val="24"/>
        <w:lang w:val="kk-KZ"/>
      </w:rPr>
      <w:t>Қамқоршылық кеңестің</w:t>
    </w:r>
    <w:r w:rsidR="00665F00">
      <w:rPr>
        <w:rFonts w:ascii="Times New Roman" w:hAnsi="Times New Roman" w:cs="Times New Roman"/>
        <w:sz w:val="24"/>
        <w:szCs w:val="24"/>
        <w:lang w:val="kk-KZ"/>
      </w:rPr>
      <w:t xml:space="preserve">  </w:t>
    </w:r>
    <w:r w:rsidR="008857DE" w:rsidRPr="00AA5AEB">
      <w:rPr>
        <w:rFonts w:ascii="Times New Roman" w:hAnsi="Times New Roman" w:cs="Times New Roman"/>
        <w:sz w:val="24"/>
        <w:szCs w:val="24"/>
        <w:lang w:val="kk-KZ"/>
      </w:rPr>
      <w:t xml:space="preserve"> 2021-2022</w:t>
    </w:r>
    <w:r w:rsidRPr="00AA5AEB">
      <w:rPr>
        <w:rFonts w:ascii="Times New Roman" w:hAnsi="Times New Roman" w:cs="Times New Roman"/>
        <w:sz w:val="24"/>
        <w:szCs w:val="24"/>
        <w:lang w:val="kk-KZ"/>
      </w:rPr>
      <w:t xml:space="preserve"> оқу жылына арналған </w:t>
    </w:r>
    <w:r w:rsidR="008857DE" w:rsidRPr="00AA5AEB">
      <w:rPr>
        <w:rFonts w:ascii="Times New Roman" w:hAnsi="Times New Roman" w:cs="Times New Roman"/>
        <w:sz w:val="24"/>
        <w:szCs w:val="24"/>
        <w:lang w:val="kk-KZ"/>
      </w:rPr>
      <w:t>жұмыс жоспары</w:t>
    </w:r>
  </w:p>
  <w:p w:rsidR="00AA5AEB" w:rsidRPr="00AA5AEB" w:rsidRDefault="00AA5AEB">
    <w:pPr>
      <w:pStyle w:val="a4"/>
      <w:rPr>
        <w:rFonts w:ascii="Times New Roman" w:hAnsi="Times New Roman" w:cs="Times New Roman"/>
        <w:sz w:val="24"/>
        <w:szCs w:val="24"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C50E5"/>
    <w:rsid w:val="0005584E"/>
    <w:rsid w:val="000C0CD8"/>
    <w:rsid w:val="00103282"/>
    <w:rsid w:val="00104795"/>
    <w:rsid w:val="001306C5"/>
    <w:rsid w:val="00155E70"/>
    <w:rsid w:val="00164C79"/>
    <w:rsid w:val="00193F34"/>
    <w:rsid w:val="001F2E0F"/>
    <w:rsid w:val="001F45C3"/>
    <w:rsid w:val="00406B39"/>
    <w:rsid w:val="00492AB2"/>
    <w:rsid w:val="00536183"/>
    <w:rsid w:val="005A02CE"/>
    <w:rsid w:val="005C50E5"/>
    <w:rsid w:val="00616A29"/>
    <w:rsid w:val="006538AA"/>
    <w:rsid w:val="00665F00"/>
    <w:rsid w:val="00746D0A"/>
    <w:rsid w:val="00754323"/>
    <w:rsid w:val="00761DFC"/>
    <w:rsid w:val="0076615C"/>
    <w:rsid w:val="007B50FB"/>
    <w:rsid w:val="0081378C"/>
    <w:rsid w:val="00814AAF"/>
    <w:rsid w:val="00824893"/>
    <w:rsid w:val="008857DE"/>
    <w:rsid w:val="008A6643"/>
    <w:rsid w:val="008E6697"/>
    <w:rsid w:val="00915C0D"/>
    <w:rsid w:val="00936CBA"/>
    <w:rsid w:val="00967DDC"/>
    <w:rsid w:val="00977243"/>
    <w:rsid w:val="009C76C2"/>
    <w:rsid w:val="00A533EC"/>
    <w:rsid w:val="00AA5AEB"/>
    <w:rsid w:val="00AB6E28"/>
    <w:rsid w:val="00AF6A37"/>
    <w:rsid w:val="00B14F82"/>
    <w:rsid w:val="00B30018"/>
    <w:rsid w:val="00B51C56"/>
    <w:rsid w:val="00B76F6F"/>
    <w:rsid w:val="00B92FCE"/>
    <w:rsid w:val="00BA0901"/>
    <w:rsid w:val="00D54782"/>
    <w:rsid w:val="00DB31F2"/>
    <w:rsid w:val="00DB34B3"/>
    <w:rsid w:val="00DB5311"/>
    <w:rsid w:val="00EE45AF"/>
    <w:rsid w:val="00FD7595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C79"/>
  </w:style>
  <w:style w:type="paragraph" w:styleId="a6">
    <w:name w:val="footer"/>
    <w:basedOn w:val="a"/>
    <w:link w:val="a7"/>
    <w:uiPriority w:val="99"/>
    <w:unhideWhenUsed/>
    <w:rsid w:val="0016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838C-72B8-451B-BE04-C7F339A1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Нурхан Дабыл</dc:creator>
  <cp:keywords/>
  <dc:description/>
  <cp:lastModifiedBy>Талдык НОМ</cp:lastModifiedBy>
  <cp:revision>14</cp:revision>
  <cp:lastPrinted>2022-03-24T11:17:00Z</cp:lastPrinted>
  <dcterms:created xsi:type="dcterms:W3CDTF">2022-03-23T14:07:00Z</dcterms:created>
  <dcterms:modified xsi:type="dcterms:W3CDTF">2022-04-09T09:00:00Z</dcterms:modified>
</cp:coreProperties>
</file>